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73" w:rsidRDefault="00E30F73" w:rsidP="00E30F73">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Aurie Adams</w:t>
      </w:r>
    </w:p>
    <w:p w:rsidR="001B073C" w:rsidRDefault="001B073C" w:rsidP="00E30F73">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 Mitrevski</w:t>
      </w:r>
    </w:p>
    <w:p w:rsidR="001B073C" w:rsidRDefault="001B073C" w:rsidP="00E30F73">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ENG 2210</w:t>
      </w:r>
    </w:p>
    <w:p w:rsidR="001B073C" w:rsidRPr="00062444" w:rsidRDefault="001B073C" w:rsidP="001B073C">
      <w:pPr>
        <w:pStyle w:val="NoSpacing"/>
        <w:jc w:val="center"/>
        <w:rPr>
          <w:rFonts w:ascii="Times New Roman" w:hAnsi="Times New Roman" w:cs="Times New Roman"/>
          <w:sz w:val="24"/>
          <w:szCs w:val="24"/>
          <w:u w:val="single"/>
          <w:shd w:val="clear" w:color="auto" w:fill="FFFFFF"/>
        </w:rPr>
      </w:pPr>
      <w:r w:rsidRPr="00062444">
        <w:rPr>
          <w:rFonts w:ascii="Times New Roman" w:hAnsi="Times New Roman" w:cs="Times New Roman"/>
          <w:sz w:val="24"/>
          <w:szCs w:val="24"/>
          <w:u w:val="single"/>
          <w:shd w:val="clear" w:color="auto" w:fill="FFFFFF"/>
        </w:rPr>
        <w:t xml:space="preserve">A Legion of Androids: </w:t>
      </w:r>
      <w:r w:rsidR="00062444" w:rsidRPr="00062444">
        <w:rPr>
          <w:rFonts w:ascii="Times New Roman" w:hAnsi="Times New Roman" w:cs="Times New Roman"/>
          <w:sz w:val="24"/>
          <w:szCs w:val="24"/>
          <w:u w:val="single"/>
          <w:shd w:val="clear" w:color="auto" w:fill="FFFFFF"/>
        </w:rPr>
        <w:t>A Discussion on Individuality</w:t>
      </w:r>
    </w:p>
    <w:p w:rsidR="00062444" w:rsidRDefault="00062444" w:rsidP="001B073C">
      <w:pPr>
        <w:pStyle w:val="NoSpacing"/>
        <w:jc w:val="center"/>
        <w:rPr>
          <w:rFonts w:ascii="Times New Roman" w:hAnsi="Times New Roman" w:cs="Times New Roman"/>
          <w:sz w:val="24"/>
          <w:szCs w:val="24"/>
          <w:shd w:val="clear" w:color="auto" w:fill="FFFFFF"/>
        </w:rPr>
      </w:pPr>
    </w:p>
    <w:p w:rsidR="00E30F73" w:rsidRDefault="00E30F73" w:rsidP="00E30F73">
      <w:pPr>
        <w:pStyle w:val="NoSpacing"/>
        <w:rPr>
          <w:rFonts w:ascii="Times New Roman" w:hAnsi="Times New Roman" w:cs="Times New Roman"/>
          <w:sz w:val="24"/>
          <w:szCs w:val="24"/>
          <w:shd w:val="clear" w:color="auto" w:fill="FFFFFF"/>
        </w:rPr>
      </w:pPr>
    </w:p>
    <w:p w:rsidR="00925B8B" w:rsidRDefault="009147F9" w:rsidP="009147F9">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“Oh the child! Oh, the pure, innocent babe!”</w:t>
      </w:r>
      <w:r w:rsidR="004B5F74">
        <w:rPr>
          <w:rFonts w:ascii="Times New Roman" w:hAnsi="Times New Roman" w:cs="Times New Roman"/>
          <w:sz w:val="24"/>
          <w:szCs w:val="24"/>
          <w:shd w:val="clear" w:color="auto" w:fill="FFFFFF"/>
        </w:rPr>
        <w:t xml:space="preserve">(Dostoevsky 551) is the despairing cry of people over the loss of their free and happy existence. </w:t>
      </w:r>
      <w:r>
        <w:rPr>
          <w:rFonts w:ascii="Times New Roman" w:hAnsi="Times New Roman" w:cs="Times New Roman"/>
          <w:sz w:val="24"/>
          <w:szCs w:val="24"/>
          <w:shd w:val="clear" w:color="auto" w:fill="FFFFFF"/>
        </w:rPr>
        <w:t xml:space="preserve">Exclamations such as this </w:t>
      </w:r>
      <w:r w:rsidR="00925B8B">
        <w:rPr>
          <w:rFonts w:ascii="Times New Roman" w:hAnsi="Times New Roman" w:cs="Times New Roman"/>
          <w:sz w:val="24"/>
          <w:szCs w:val="24"/>
          <w:shd w:val="clear" w:color="auto" w:fill="FFFFFF"/>
        </w:rPr>
        <w:t xml:space="preserve">have escalated in frequency and urgency </w:t>
      </w:r>
      <w:r>
        <w:rPr>
          <w:rFonts w:ascii="Times New Roman" w:hAnsi="Times New Roman" w:cs="Times New Roman"/>
          <w:sz w:val="24"/>
          <w:szCs w:val="24"/>
          <w:shd w:val="clear" w:color="auto" w:fill="FFFFFF"/>
        </w:rPr>
        <w:t>as society becomes more civilized through the ages. The longing to return to a state of naivety, innocence, and unsullied cognition is a result of oppressing socia</w:t>
      </w:r>
      <w:r w:rsidR="00925B8B">
        <w:rPr>
          <w:rFonts w:ascii="Times New Roman" w:hAnsi="Times New Roman" w:cs="Times New Roman"/>
          <w:sz w:val="24"/>
          <w:szCs w:val="24"/>
          <w:shd w:val="clear" w:color="auto" w:fill="FFFFFF"/>
        </w:rPr>
        <w:t xml:space="preserve">l institutions. Families, </w:t>
      </w:r>
      <w:r>
        <w:rPr>
          <w:rFonts w:ascii="Times New Roman" w:hAnsi="Times New Roman" w:cs="Times New Roman"/>
          <w:sz w:val="24"/>
          <w:szCs w:val="24"/>
          <w:shd w:val="clear" w:color="auto" w:fill="FFFFFF"/>
        </w:rPr>
        <w:t>governments</w:t>
      </w:r>
      <w:r w:rsidR="00925B8B">
        <w:rPr>
          <w:rFonts w:ascii="Times New Roman" w:hAnsi="Times New Roman" w:cs="Times New Roman"/>
          <w:sz w:val="24"/>
          <w:szCs w:val="24"/>
          <w:shd w:val="clear" w:color="auto" w:fill="FFFFFF"/>
        </w:rPr>
        <w:t>, and</w:t>
      </w:r>
      <w:r>
        <w:rPr>
          <w:rFonts w:ascii="Times New Roman" w:hAnsi="Times New Roman" w:cs="Times New Roman"/>
          <w:sz w:val="24"/>
          <w:szCs w:val="24"/>
          <w:shd w:val="clear" w:color="auto" w:fill="FFFFFF"/>
        </w:rPr>
        <w:t xml:space="preserve"> </w:t>
      </w:r>
      <w:r w:rsidR="00925B8B">
        <w:rPr>
          <w:rFonts w:ascii="Times New Roman" w:hAnsi="Times New Roman" w:cs="Times New Roman"/>
          <w:sz w:val="24"/>
          <w:szCs w:val="24"/>
          <w:shd w:val="clear" w:color="auto" w:fill="FFFFFF"/>
        </w:rPr>
        <w:t xml:space="preserve">religions </w:t>
      </w:r>
      <w:r>
        <w:rPr>
          <w:rFonts w:ascii="Times New Roman" w:hAnsi="Times New Roman" w:cs="Times New Roman"/>
          <w:sz w:val="24"/>
          <w:szCs w:val="24"/>
          <w:shd w:val="clear" w:color="auto" w:fill="FFFFFF"/>
        </w:rPr>
        <w:t>name a few. In every age, these authorit</w:t>
      </w:r>
      <w:r w:rsidR="00925B8B">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es have pressed men into molds to </w:t>
      </w:r>
      <w:r w:rsidR="00925B8B">
        <w:rPr>
          <w:rFonts w:ascii="Times New Roman" w:hAnsi="Times New Roman" w:cs="Times New Roman"/>
          <w:sz w:val="24"/>
          <w:szCs w:val="24"/>
          <w:shd w:val="clear" w:color="auto" w:fill="FFFFFF"/>
        </w:rPr>
        <w:t>form their ideal communistic dictatorship</w:t>
      </w:r>
      <w:r>
        <w:rPr>
          <w:rFonts w:ascii="Times New Roman" w:hAnsi="Times New Roman" w:cs="Times New Roman"/>
          <w:sz w:val="24"/>
          <w:szCs w:val="24"/>
          <w:shd w:val="clear" w:color="auto" w:fill="FFFFFF"/>
        </w:rPr>
        <w:t xml:space="preserve">. </w:t>
      </w:r>
    </w:p>
    <w:p w:rsidR="00840E09" w:rsidRDefault="009147F9" w:rsidP="00925B8B">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However, man has the inert need to pursue his individual desires. </w:t>
      </w:r>
      <w:r w:rsidR="00925B8B">
        <w:rPr>
          <w:rFonts w:ascii="Times New Roman" w:hAnsi="Times New Roman" w:cs="Times New Roman"/>
          <w:sz w:val="24"/>
          <w:szCs w:val="24"/>
          <w:shd w:val="clear" w:color="auto" w:fill="FFFFFF"/>
        </w:rPr>
        <w:t xml:space="preserve">He is born with individual characteristics that combine to form his personality and </w:t>
      </w:r>
      <w:r w:rsidR="00840E09">
        <w:rPr>
          <w:rFonts w:ascii="Times New Roman" w:hAnsi="Times New Roman" w:cs="Times New Roman"/>
          <w:sz w:val="24"/>
          <w:szCs w:val="24"/>
          <w:shd w:val="clear" w:color="auto" w:fill="FFFFFF"/>
        </w:rPr>
        <w:t>inclinations. While families, governments, and religions try to carve men into “piano keys” (Dostoevsky 557), men will still “intentionally do something to the contrary, simply out of ingratitude, merely to have his own way… He’ll leash a curse upon the world; … since man alone can do so (it’s his privilege and the thing that most distinguishes him from other animals)” (</w:t>
      </w:r>
      <w:r w:rsidR="004B5F74">
        <w:rPr>
          <w:rFonts w:ascii="Times New Roman" w:hAnsi="Times New Roman" w:cs="Times New Roman"/>
          <w:sz w:val="24"/>
          <w:szCs w:val="24"/>
          <w:shd w:val="clear" w:color="auto" w:fill="FFFFFF"/>
        </w:rPr>
        <w:t>Dostoevsky</w:t>
      </w:r>
      <w:r w:rsidR="00840E09">
        <w:rPr>
          <w:rFonts w:ascii="Times New Roman" w:hAnsi="Times New Roman" w:cs="Times New Roman"/>
          <w:sz w:val="24"/>
          <w:szCs w:val="24"/>
          <w:shd w:val="clear" w:color="auto" w:fill="FFFFFF"/>
        </w:rPr>
        <w:t xml:space="preserve"> 557). </w:t>
      </w:r>
    </w:p>
    <w:p w:rsidR="00FC24E9" w:rsidRDefault="00840E09" w:rsidP="00925B8B">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From the beginning of civilization, religion has been used as a tool to cast men into roles of another’s choosing. In the name of a higher being, formulas are derived to cement men into agreeable behavior and the blind mortals “simply have to accept it.” (Dostoevsky 555) </w:t>
      </w:r>
      <w:r w:rsidR="00FC24E9">
        <w:rPr>
          <w:rFonts w:ascii="Times New Roman" w:hAnsi="Times New Roman" w:cs="Times New Roman"/>
          <w:sz w:val="24"/>
          <w:szCs w:val="24"/>
          <w:shd w:val="clear" w:color="auto" w:fill="FFFFFF"/>
        </w:rPr>
        <w:t>Occasionally, there arises an individual or group of individuals who never develop blind obedience. They stand apart from the uniformed masses and demand to be heard. Their creativity, genius, souls often crash against society. These activists sometimes successfully cause a slight shift toward progress.</w:t>
      </w:r>
    </w:p>
    <w:p w:rsidR="00BA19AF" w:rsidRDefault="00FC24E9" w:rsidP="00925B8B">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Unfortunately, the church or religion most often rewards their efforts with excommunication, exile, inquisitions, and torture. Most people refuse to acknowledge such brutality because they want to see themselves as part of a better civilization. The reconciliation of reality and delusion is exacerbated by religion’s shouting “that they’re merely attempting to arrange things so that my will, by its own free choice, will coincide with my normal interests, with the laws of nature, and with arithmetic.” (Dostoevsky 558) Unfairly, religion wields the advantageous definitions of normal, free choice, laws of nature, and arithmetic. As a result, k</w:t>
      </w:r>
      <w:r w:rsidR="00840E09">
        <w:rPr>
          <w:rFonts w:ascii="Times New Roman" w:hAnsi="Times New Roman" w:cs="Times New Roman"/>
          <w:sz w:val="24"/>
          <w:szCs w:val="24"/>
          <w:shd w:val="clear" w:color="auto" w:fill="FFFFFF"/>
        </w:rPr>
        <w:t xml:space="preserve">ings, </w:t>
      </w:r>
      <w:r w:rsidR="00986899">
        <w:rPr>
          <w:rFonts w:ascii="Times New Roman" w:hAnsi="Times New Roman" w:cs="Times New Roman"/>
          <w:sz w:val="24"/>
          <w:szCs w:val="24"/>
          <w:shd w:val="clear" w:color="auto" w:fill="FFFFFF"/>
        </w:rPr>
        <w:t>blue collars</w:t>
      </w:r>
      <w:r w:rsidR="00840E09">
        <w:rPr>
          <w:rFonts w:ascii="Times New Roman" w:hAnsi="Times New Roman" w:cs="Times New Roman"/>
          <w:sz w:val="24"/>
          <w:szCs w:val="24"/>
          <w:shd w:val="clear" w:color="auto" w:fill="FFFFFF"/>
        </w:rPr>
        <w:t xml:space="preserve">, </w:t>
      </w:r>
      <w:r w:rsidR="00986899">
        <w:rPr>
          <w:rFonts w:ascii="Times New Roman" w:hAnsi="Times New Roman" w:cs="Times New Roman"/>
          <w:sz w:val="24"/>
          <w:szCs w:val="24"/>
          <w:shd w:val="clear" w:color="auto" w:fill="FFFFFF"/>
        </w:rPr>
        <w:t xml:space="preserve">fathers, mothers, and peasants have all been conditioned to perform their </w:t>
      </w:r>
      <w:r>
        <w:rPr>
          <w:rFonts w:ascii="Times New Roman" w:hAnsi="Times New Roman" w:cs="Times New Roman"/>
          <w:sz w:val="24"/>
          <w:szCs w:val="24"/>
          <w:shd w:val="clear" w:color="auto" w:fill="FFFFFF"/>
        </w:rPr>
        <w:t xml:space="preserve">good and right </w:t>
      </w:r>
      <w:r w:rsidR="00986899">
        <w:rPr>
          <w:rFonts w:ascii="Times New Roman" w:hAnsi="Times New Roman" w:cs="Times New Roman"/>
          <w:sz w:val="24"/>
          <w:szCs w:val="24"/>
          <w:shd w:val="clear" w:color="auto" w:fill="FFFFFF"/>
        </w:rPr>
        <w:t>duty to society from the day of their birth.</w:t>
      </w:r>
      <w:r w:rsidR="00062444">
        <w:rPr>
          <w:rFonts w:ascii="Times New Roman" w:hAnsi="Times New Roman" w:cs="Times New Roman"/>
          <w:sz w:val="24"/>
          <w:szCs w:val="24"/>
          <w:shd w:val="clear" w:color="auto" w:fill="FFFFFF"/>
        </w:rPr>
        <w:t xml:space="preserve"> </w:t>
      </w:r>
    </w:p>
    <w:p w:rsidR="009147F9" w:rsidRDefault="009147F9" w:rsidP="009147F9">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FC24E9">
        <w:rPr>
          <w:rFonts w:ascii="Times New Roman" w:hAnsi="Times New Roman" w:cs="Times New Roman"/>
          <w:sz w:val="24"/>
          <w:szCs w:val="24"/>
          <w:shd w:val="clear" w:color="auto" w:fill="FFFFFF"/>
        </w:rPr>
        <w:t>After birth, children enjoy the temporary taste of freedom and personality which lends its ready recollection to aged lives now seeing the fruitlessness of their labor.  The fruitlessness begins o</w:t>
      </w:r>
      <w:r>
        <w:rPr>
          <w:rFonts w:ascii="Times New Roman" w:hAnsi="Times New Roman" w:cs="Times New Roman"/>
          <w:sz w:val="24"/>
          <w:szCs w:val="24"/>
          <w:shd w:val="clear" w:color="auto" w:fill="FFFFFF"/>
        </w:rPr>
        <w:t xml:space="preserve">nce a child reaches the </w:t>
      </w:r>
      <w:r w:rsidR="00FC24E9">
        <w:rPr>
          <w:rFonts w:ascii="Times New Roman" w:hAnsi="Times New Roman" w:cs="Times New Roman"/>
          <w:sz w:val="24"/>
          <w:szCs w:val="24"/>
          <w:shd w:val="clear" w:color="auto" w:fill="FFFFFF"/>
        </w:rPr>
        <w:t>state of deliberate thinking.</w:t>
      </w:r>
      <w:r>
        <w:rPr>
          <w:rFonts w:ascii="Times New Roman" w:hAnsi="Times New Roman" w:cs="Times New Roman"/>
          <w:sz w:val="24"/>
          <w:szCs w:val="24"/>
          <w:shd w:val="clear" w:color="auto" w:fill="FFFFFF"/>
        </w:rPr>
        <w:t xml:space="preserve"> </w:t>
      </w:r>
      <w:r w:rsidR="00FC24E9">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 xml:space="preserve">amilies </w:t>
      </w:r>
      <w:r w:rsidR="00FC24E9">
        <w:rPr>
          <w:rFonts w:ascii="Times New Roman" w:hAnsi="Times New Roman" w:cs="Times New Roman"/>
          <w:sz w:val="24"/>
          <w:szCs w:val="24"/>
          <w:shd w:val="clear" w:color="auto" w:fill="FFFFFF"/>
        </w:rPr>
        <w:t xml:space="preserve">then </w:t>
      </w:r>
      <w:r>
        <w:rPr>
          <w:rFonts w:ascii="Times New Roman" w:hAnsi="Times New Roman" w:cs="Times New Roman"/>
          <w:sz w:val="24"/>
          <w:szCs w:val="24"/>
          <w:shd w:val="clear" w:color="auto" w:fill="FFFFFF"/>
        </w:rPr>
        <w:t xml:space="preserve">demand that </w:t>
      </w:r>
      <w:r w:rsidR="00FC24E9">
        <w:rPr>
          <w:rFonts w:ascii="Times New Roman" w:hAnsi="Times New Roman" w:cs="Times New Roman"/>
          <w:sz w:val="24"/>
          <w:szCs w:val="24"/>
          <w:shd w:val="clear" w:color="auto" w:fill="FFFFFF"/>
        </w:rPr>
        <w:t>small life form</w:t>
      </w:r>
      <w:r>
        <w:rPr>
          <w:rFonts w:ascii="Times New Roman" w:hAnsi="Times New Roman" w:cs="Times New Roman"/>
          <w:sz w:val="24"/>
          <w:szCs w:val="24"/>
          <w:shd w:val="clear" w:color="auto" w:fill="FFFFFF"/>
        </w:rPr>
        <w:t xml:space="preserve"> to fill a role within the household. They also begin to instill their own prejudices, ideals, and “the lifelong goal of behaving as morally and rationally as possible.” (</w:t>
      </w:r>
      <w:r w:rsidR="004B5F74">
        <w:rPr>
          <w:rFonts w:ascii="Times New Roman" w:hAnsi="Times New Roman" w:cs="Times New Roman"/>
          <w:sz w:val="24"/>
          <w:szCs w:val="24"/>
          <w:shd w:val="clear" w:color="auto" w:fill="FFFFFF"/>
        </w:rPr>
        <w:t>Dostoevsky</w:t>
      </w:r>
      <w:r w:rsidR="00925B8B">
        <w:rPr>
          <w:rFonts w:ascii="Times New Roman" w:hAnsi="Times New Roman" w:cs="Times New Roman"/>
          <w:sz w:val="24"/>
          <w:szCs w:val="24"/>
          <w:shd w:val="clear" w:color="auto" w:fill="FFFFFF"/>
        </w:rPr>
        <w:t xml:space="preserve"> 557) The average chi</w:t>
      </w:r>
      <w:r>
        <w:rPr>
          <w:rFonts w:ascii="Times New Roman" w:hAnsi="Times New Roman" w:cs="Times New Roman"/>
          <w:sz w:val="24"/>
          <w:szCs w:val="24"/>
          <w:shd w:val="clear" w:color="auto" w:fill="FFFFFF"/>
        </w:rPr>
        <w:t xml:space="preserve">ld </w:t>
      </w:r>
      <w:r w:rsidR="001A3316">
        <w:rPr>
          <w:rFonts w:ascii="Times New Roman" w:hAnsi="Times New Roman" w:cs="Times New Roman"/>
          <w:sz w:val="24"/>
          <w:szCs w:val="24"/>
          <w:shd w:val="clear" w:color="auto" w:fill="FFFFFF"/>
        </w:rPr>
        <w:t xml:space="preserve">is molded by the parental influences, defined by religion and the state, and </w:t>
      </w:r>
      <w:r>
        <w:rPr>
          <w:rFonts w:ascii="Times New Roman" w:hAnsi="Times New Roman" w:cs="Times New Roman"/>
          <w:sz w:val="24"/>
          <w:szCs w:val="24"/>
          <w:shd w:val="clear" w:color="auto" w:fill="FFFFFF"/>
        </w:rPr>
        <w:t>grows to accept those impressions</w:t>
      </w:r>
      <w:r w:rsidR="001A3316">
        <w:rPr>
          <w:rFonts w:ascii="Times New Roman" w:hAnsi="Times New Roman" w:cs="Times New Roman"/>
          <w:sz w:val="24"/>
          <w:szCs w:val="24"/>
          <w:shd w:val="clear" w:color="auto" w:fill="FFFFFF"/>
        </w:rPr>
        <w:t>.</w:t>
      </w:r>
    </w:p>
    <w:p w:rsidR="009147F9" w:rsidRDefault="009147F9" w:rsidP="009147F9">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In addition to familial influences, children are sent to schools organized by either religion or the state. </w:t>
      </w:r>
      <w:r w:rsidR="001A3316">
        <w:rPr>
          <w:rFonts w:ascii="Times New Roman" w:hAnsi="Times New Roman" w:cs="Times New Roman"/>
          <w:sz w:val="24"/>
          <w:szCs w:val="24"/>
          <w:shd w:val="clear" w:color="auto" w:fill="FFFFFF"/>
        </w:rPr>
        <w:t>In those facilities,</w:t>
      </w:r>
      <w:r>
        <w:rPr>
          <w:rFonts w:ascii="Times New Roman" w:hAnsi="Times New Roman" w:cs="Times New Roman"/>
          <w:sz w:val="24"/>
          <w:szCs w:val="24"/>
          <w:shd w:val="clear" w:color="auto" w:fill="FFFFFF"/>
        </w:rPr>
        <w:t xml:space="preserve"> they are </w:t>
      </w:r>
      <w:r w:rsidR="001A3316">
        <w:rPr>
          <w:rFonts w:ascii="Times New Roman" w:hAnsi="Times New Roman" w:cs="Times New Roman"/>
          <w:sz w:val="24"/>
          <w:szCs w:val="24"/>
          <w:shd w:val="clear" w:color="auto" w:fill="FFFFFF"/>
        </w:rPr>
        <w:t xml:space="preserve">educated </w:t>
      </w:r>
      <w:r>
        <w:rPr>
          <w:rFonts w:ascii="Times New Roman" w:hAnsi="Times New Roman" w:cs="Times New Roman"/>
          <w:sz w:val="24"/>
          <w:szCs w:val="24"/>
          <w:shd w:val="clear" w:color="auto" w:fill="FFFFFF"/>
        </w:rPr>
        <w:t>further to be good citizens, obedient thinkers, and homogenous castes. At this stage, there</w:t>
      </w:r>
      <w:r w:rsidR="001A3316">
        <w:rPr>
          <w:rFonts w:ascii="Times New Roman" w:hAnsi="Times New Roman" w:cs="Times New Roman"/>
          <w:sz w:val="24"/>
          <w:szCs w:val="24"/>
          <w:shd w:val="clear" w:color="auto" w:fill="FFFFFF"/>
        </w:rPr>
        <w:t xml:space="preserve"> may appear some poor creature</w:t>
      </w:r>
      <w:r w:rsidR="0019789B">
        <w:rPr>
          <w:rFonts w:ascii="Times New Roman" w:hAnsi="Times New Roman" w:cs="Times New Roman"/>
          <w:sz w:val="24"/>
          <w:szCs w:val="24"/>
          <w:shd w:val="clear" w:color="auto" w:fill="FFFFFF"/>
        </w:rPr>
        <w:t xml:space="preserve"> </w:t>
      </w:r>
      <w:r w:rsidR="004B5F74">
        <w:rPr>
          <w:rFonts w:ascii="Times New Roman" w:hAnsi="Times New Roman" w:cs="Times New Roman"/>
          <w:sz w:val="24"/>
          <w:szCs w:val="24"/>
          <w:shd w:val="clear" w:color="auto" w:fill="FFFFFF"/>
        </w:rPr>
        <w:t>that</w:t>
      </w:r>
      <w:r w:rsidR="0019789B">
        <w:rPr>
          <w:rFonts w:ascii="Times New Roman" w:hAnsi="Times New Roman" w:cs="Times New Roman"/>
          <w:sz w:val="24"/>
          <w:szCs w:val="24"/>
          <w:shd w:val="clear" w:color="auto" w:fill="FFFFFF"/>
        </w:rPr>
        <w:t xml:space="preserve"> see</w:t>
      </w:r>
      <w:r w:rsidR="001A331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the flaw in the educational cr</w:t>
      </w:r>
      <w:r w:rsidR="0019789B">
        <w:rPr>
          <w:rFonts w:ascii="Times New Roman" w:hAnsi="Times New Roman" w:cs="Times New Roman"/>
          <w:sz w:val="24"/>
          <w:szCs w:val="24"/>
          <w:shd w:val="clear" w:color="auto" w:fill="FFFFFF"/>
        </w:rPr>
        <w:t>ystal palace. Such a</w:t>
      </w:r>
      <w:r w:rsidR="001B073C">
        <w:rPr>
          <w:rFonts w:ascii="Times New Roman" w:hAnsi="Times New Roman" w:cs="Times New Roman"/>
          <w:sz w:val="24"/>
          <w:szCs w:val="24"/>
          <w:shd w:val="clear" w:color="auto" w:fill="FFFFFF"/>
        </w:rPr>
        <w:t>n</w:t>
      </w:r>
      <w:r w:rsidR="0019789B">
        <w:rPr>
          <w:rFonts w:ascii="Times New Roman" w:hAnsi="Times New Roman" w:cs="Times New Roman"/>
          <w:sz w:val="24"/>
          <w:szCs w:val="24"/>
          <w:shd w:val="clear" w:color="auto" w:fill="FFFFFF"/>
        </w:rPr>
        <w:t xml:space="preserve"> </w:t>
      </w:r>
      <w:r w:rsidR="001B073C" w:rsidRPr="001B073C">
        <w:rPr>
          <w:rFonts w:ascii="Times New Roman" w:hAnsi="Times New Roman" w:cs="Times New Roman"/>
          <w:sz w:val="24"/>
          <w:szCs w:val="24"/>
          <w:shd w:val="clear" w:color="auto" w:fill="FFFFFF"/>
        </w:rPr>
        <w:t>individual</w:t>
      </w:r>
      <w:r w:rsidR="0019789B">
        <w:rPr>
          <w:rFonts w:ascii="Times New Roman" w:hAnsi="Times New Roman" w:cs="Times New Roman"/>
          <w:sz w:val="24"/>
          <w:szCs w:val="24"/>
          <w:shd w:val="clear" w:color="auto" w:fill="FFFFFF"/>
        </w:rPr>
        <w:t xml:space="preserve"> possesses awareness of individual desire and creativity</w:t>
      </w:r>
      <w:r w:rsidR="001A3316">
        <w:rPr>
          <w:rFonts w:ascii="Times New Roman" w:hAnsi="Times New Roman" w:cs="Times New Roman"/>
          <w:sz w:val="24"/>
          <w:szCs w:val="24"/>
          <w:shd w:val="clear" w:color="auto" w:fill="FFFFFF"/>
        </w:rPr>
        <w:t xml:space="preserve"> due to the encouragement of their unbiased parents</w:t>
      </w:r>
      <w:r w:rsidR="0019789B">
        <w:rPr>
          <w:rFonts w:ascii="Times New Roman" w:hAnsi="Times New Roman" w:cs="Times New Roman"/>
          <w:sz w:val="24"/>
          <w:szCs w:val="24"/>
          <w:shd w:val="clear" w:color="auto" w:fill="FFFFFF"/>
        </w:rPr>
        <w:t>.</w:t>
      </w:r>
      <w:r w:rsidR="001A3316">
        <w:rPr>
          <w:rFonts w:ascii="Times New Roman" w:hAnsi="Times New Roman" w:cs="Times New Roman"/>
          <w:sz w:val="24"/>
          <w:szCs w:val="24"/>
          <w:shd w:val="clear" w:color="auto" w:fill="FFFFFF"/>
        </w:rPr>
        <w:t xml:space="preserve"> Such parents are the activists who press for change and pursuit of happiness. They attempt to raise their children in a kind atmosphere engendering creativity and genius.</w:t>
      </w:r>
      <w:r w:rsidR="0019789B">
        <w:rPr>
          <w:rFonts w:ascii="Times New Roman" w:hAnsi="Times New Roman" w:cs="Times New Roman"/>
          <w:sz w:val="24"/>
          <w:szCs w:val="24"/>
          <w:shd w:val="clear" w:color="auto" w:fill="FFFFFF"/>
        </w:rPr>
        <w:t xml:space="preserve"> However, “what sort of crystal palace would</w:t>
      </w:r>
      <w:r w:rsidR="001A3316">
        <w:rPr>
          <w:rFonts w:ascii="Times New Roman" w:hAnsi="Times New Roman" w:cs="Times New Roman"/>
          <w:sz w:val="24"/>
          <w:szCs w:val="24"/>
          <w:shd w:val="clear" w:color="auto" w:fill="FFFFFF"/>
        </w:rPr>
        <w:t xml:space="preserve">” the </w:t>
      </w:r>
      <w:r w:rsidR="001A3316">
        <w:rPr>
          <w:rFonts w:ascii="Times New Roman" w:hAnsi="Times New Roman" w:cs="Times New Roman"/>
          <w:sz w:val="24"/>
          <w:szCs w:val="24"/>
          <w:shd w:val="clear" w:color="auto" w:fill="FFFFFF"/>
        </w:rPr>
        <w:lastRenderedPageBreak/>
        <w:t>public school system “</w:t>
      </w:r>
      <w:r w:rsidR="0019789B">
        <w:rPr>
          <w:rFonts w:ascii="Times New Roman" w:hAnsi="Times New Roman" w:cs="Times New Roman"/>
          <w:sz w:val="24"/>
          <w:szCs w:val="24"/>
          <w:shd w:val="clear" w:color="auto" w:fill="FFFFFF"/>
        </w:rPr>
        <w:t xml:space="preserve">be </w:t>
      </w:r>
      <w:r w:rsidR="001B073C">
        <w:rPr>
          <w:rFonts w:ascii="Times New Roman" w:hAnsi="Times New Roman" w:cs="Times New Roman"/>
          <w:sz w:val="24"/>
          <w:szCs w:val="24"/>
          <w:shd w:val="clear" w:color="auto" w:fill="FFFFFF"/>
        </w:rPr>
        <w:t>if any doubts were allowed? Yet</w:t>
      </w:r>
      <w:r w:rsidR="0019789B">
        <w:rPr>
          <w:rFonts w:ascii="Times New Roman" w:hAnsi="Times New Roman" w:cs="Times New Roman"/>
          <w:sz w:val="24"/>
          <w:szCs w:val="24"/>
          <w:shd w:val="clear" w:color="auto" w:fill="FFFFFF"/>
        </w:rPr>
        <w:t>…</w:t>
      </w:r>
      <w:r w:rsidR="001B073C">
        <w:rPr>
          <w:rFonts w:ascii="Times New Roman" w:hAnsi="Times New Roman" w:cs="Times New Roman"/>
          <w:sz w:val="24"/>
          <w:szCs w:val="24"/>
          <w:shd w:val="clear" w:color="auto" w:fill="FFFFFF"/>
        </w:rPr>
        <w:t xml:space="preserve"> </w:t>
      </w:r>
      <w:r w:rsidR="0019789B">
        <w:rPr>
          <w:rFonts w:ascii="Times New Roman" w:hAnsi="Times New Roman" w:cs="Times New Roman"/>
          <w:sz w:val="24"/>
          <w:szCs w:val="24"/>
          <w:shd w:val="clear" w:color="auto" w:fill="FFFFFF"/>
        </w:rPr>
        <w:t xml:space="preserve">after two times two, there’s nothing left, not merely nothing to do, but nothing to learn.” (Dostoevsky 560) In many cases, the </w:t>
      </w:r>
      <w:r w:rsidR="004B5F74">
        <w:rPr>
          <w:rFonts w:ascii="Times New Roman" w:hAnsi="Times New Roman" w:cs="Times New Roman"/>
          <w:sz w:val="24"/>
          <w:szCs w:val="24"/>
          <w:shd w:val="clear" w:color="auto" w:fill="FFFFFF"/>
        </w:rPr>
        <w:t>incompliant</w:t>
      </w:r>
      <w:r w:rsidR="001A3316">
        <w:rPr>
          <w:rFonts w:ascii="Times New Roman" w:hAnsi="Times New Roman" w:cs="Times New Roman"/>
          <w:sz w:val="24"/>
          <w:szCs w:val="24"/>
          <w:shd w:val="clear" w:color="auto" w:fill="FFFFFF"/>
        </w:rPr>
        <w:t xml:space="preserve"> </w:t>
      </w:r>
      <w:r w:rsidR="0019789B">
        <w:rPr>
          <w:rFonts w:ascii="Times New Roman" w:hAnsi="Times New Roman" w:cs="Times New Roman"/>
          <w:sz w:val="24"/>
          <w:szCs w:val="24"/>
          <w:shd w:val="clear" w:color="auto" w:fill="FFFFFF"/>
        </w:rPr>
        <w:t>child has their potential squashed out of them and they become another robot. The hypo</w:t>
      </w:r>
      <w:r w:rsidR="00744D0E">
        <w:rPr>
          <w:rFonts w:ascii="Times New Roman" w:hAnsi="Times New Roman" w:cs="Times New Roman"/>
          <w:sz w:val="24"/>
          <w:szCs w:val="24"/>
          <w:shd w:val="clear" w:color="auto" w:fill="FFFFFF"/>
        </w:rPr>
        <w:t>crisy of it all is the daring</w:t>
      </w:r>
      <w:r w:rsidR="0019789B">
        <w:rPr>
          <w:rFonts w:ascii="Times New Roman" w:hAnsi="Times New Roman" w:cs="Times New Roman"/>
          <w:sz w:val="24"/>
          <w:szCs w:val="24"/>
          <w:shd w:val="clear" w:color="auto" w:fill="FFFFFF"/>
        </w:rPr>
        <w:t xml:space="preserve"> the authorities</w:t>
      </w:r>
      <w:r w:rsidR="00744D0E">
        <w:rPr>
          <w:rFonts w:ascii="Times New Roman" w:hAnsi="Times New Roman" w:cs="Times New Roman"/>
          <w:sz w:val="24"/>
          <w:szCs w:val="24"/>
          <w:shd w:val="clear" w:color="auto" w:fill="FFFFFF"/>
        </w:rPr>
        <w:t xml:space="preserve"> possess in</w:t>
      </w:r>
      <w:r w:rsidR="0019789B">
        <w:rPr>
          <w:rFonts w:ascii="Times New Roman" w:hAnsi="Times New Roman" w:cs="Times New Roman"/>
          <w:sz w:val="24"/>
          <w:szCs w:val="24"/>
          <w:shd w:val="clear" w:color="auto" w:fill="FFFFFF"/>
        </w:rPr>
        <w:t xml:space="preserve"> call</w:t>
      </w:r>
      <w:r w:rsidR="00744D0E">
        <w:rPr>
          <w:rFonts w:ascii="Times New Roman" w:hAnsi="Times New Roman" w:cs="Times New Roman"/>
          <w:sz w:val="24"/>
          <w:szCs w:val="24"/>
          <w:shd w:val="clear" w:color="auto" w:fill="FFFFFF"/>
        </w:rPr>
        <w:t>ing</w:t>
      </w:r>
      <w:r w:rsidR="0019789B">
        <w:rPr>
          <w:rFonts w:ascii="Times New Roman" w:hAnsi="Times New Roman" w:cs="Times New Roman"/>
          <w:sz w:val="24"/>
          <w:szCs w:val="24"/>
          <w:shd w:val="clear" w:color="auto" w:fill="FFFFFF"/>
        </w:rPr>
        <w:t xml:space="preserve"> it enlightenment. The participating </w:t>
      </w:r>
      <w:r w:rsidR="001B073C">
        <w:rPr>
          <w:rFonts w:ascii="Times New Roman" w:hAnsi="Times New Roman" w:cs="Times New Roman"/>
          <w:sz w:val="24"/>
          <w:szCs w:val="24"/>
          <w:shd w:val="clear" w:color="auto" w:fill="FFFFFF"/>
        </w:rPr>
        <w:t xml:space="preserve">androids </w:t>
      </w:r>
      <w:r w:rsidR="0019789B">
        <w:rPr>
          <w:rFonts w:ascii="Times New Roman" w:hAnsi="Times New Roman" w:cs="Times New Roman"/>
          <w:sz w:val="24"/>
          <w:szCs w:val="24"/>
          <w:shd w:val="clear" w:color="auto" w:fill="FFFFFF"/>
        </w:rPr>
        <w:t>are declared intelligent but, “an intelligent man cannot seriously become anything and only a fool can become something.”</w:t>
      </w:r>
      <w:r w:rsidR="00744D0E">
        <w:rPr>
          <w:rFonts w:ascii="Times New Roman" w:hAnsi="Times New Roman" w:cs="Times New Roman"/>
          <w:sz w:val="24"/>
          <w:szCs w:val="24"/>
          <w:shd w:val="clear" w:color="auto" w:fill="FFFFFF"/>
        </w:rPr>
        <w:t xml:space="preserve"> </w:t>
      </w:r>
      <w:r w:rsidR="0019789B">
        <w:rPr>
          <w:rFonts w:ascii="Times New Roman" w:hAnsi="Times New Roman" w:cs="Times New Roman"/>
          <w:sz w:val="24"/>
          <w:szCs w:val="24"/>
          <w:shd w:val="clear" w:color="auto" w:fill="FFFFFF"/>
        </w:rPr>
        <w:t>(</w:t>
      </w:r>
      <w:r w:rsidR="004B5F74">
        <w:rPr>
          <w:rFonts w:ascii="Times New Roman" w:hAnsi="Times New Roman" w:cs="Times New Roman"/>
          <w:sz w:val="24"/>
          <w:szCs w:val="24"/>
          <w:shd w:val="clear" w:color="auto" w:fill="FFFFFF"/>
        </w:rPr>
        <w:t>Dostoevsky</w:t>
      </w:r>
      <w:r w:rsidR="0019789B">
        <w:rPr>
          <w:rFonts w:ascii="Times New Roman" w:hAnsi="Times New Roman" w:cs="Times New Roman"/>
          <w:sz w:val="24"/>
          <w:szCs w:val="24"/>
          <w:shd w:val="clear" w:color="auto" w:fill="FFFFFF"/>
        </w:rPr>
        <w:t xml:space="preserve"> 548)</w:t>
      </w:r>
    </w:p>
    <w:p w:rsidR="0019789B" w:rsidRDefault="0019789B" w:rsidP="009147F9">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Thankful</w:t>
      </w:r>
      <w:r w:rsidR="00744D0E">
        <w:rPr>
          <w:rFonts w:ascii="Times New Roman" w:hAnsi="Times New Roman" w:cs="Times New Roman"/>
          <w:sz w:val="24"/>
          <w:szCs w:val="24"/>
          <w:shd w:val="clear" w:color="auto" w:fill="FFFFFF"/>
        </w:rPr>
        <w:t xml:space="preserve"> to their education plant</w:t>
      </w:r>
      <w:r>
        <w:rPr>
          <w:rFonts w:ascii="Times New Roman" w:hAnsi="Times New Roman" w:cs="Times New Roman"/>
          <w:sz w:val="24"/>
          <w:szCs w:val="24"/>
          <w:shd w:val="clear" w:color="auto" w:fill="FFFFFF"/>
        </w:rPr>
        <w:t>, the government accepts the graduates of the cloning mill into society. They are shuffled into their pre-ordained task force and cannot “become anything at all.” (Dostoevsky 548) Governments have perpetuated this routine by providing everything for the citizens, creating a societal crystal palace. While the government pursues its own advantages which are “prosperity, wealth, freedom, peace, and so on and so forth;” (Dostoevsky 552) it convinces the subordinates to accept the advantages as their own. A</w:t>
      </w:r>
      <w:r w:rsidR="00744D0E">
        <w:rPr>
          <w:rFonts w:ascii="Times New Roman" w:hAnsi="Times New Roman" w:cs="Times New Roman"/>
          <w:sz w:val="24"/>
          <w:szCs w:val="24"/>
          <w:shd w:val="clear" w:color="auto" w:fill="FFFFFF"/>
        </w:rPr>
        <w:t>ny doubting of such notions or development of individual personality</w:t>
      </w:r>
      <w:r>
        <w:rPr>
          <w:rFonts w:ascii="Times New Roman" w:hAnsi="Times New Roman" w:cs="Times New Roman"/>
          <w:sz w:val="24"/>
          <w:szCs w:val="24"/>
          <w:shd w:val="clear" w:color="auto" w:fill="FFFFFF"/>
        </w:rPr>
        <w:t xml:space="preserve"> is strictly forbidden</w:t>
      </w:r>
      <w:r w:rsidR="00744D0E">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ecause of the government</w:t>
      </w:r>
      <w:r w:rsidR="00744D0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s provisions, there is “absolutely nothing left to do except sleep, eat gingerbread and worry about the continuation of world history.” (</w:t>
      </w:r>
      <w:r w:rsidR="004B5F74">
        <w:rPr>
          <w:rFonts w:ascii="Times New Roman" w:hAnsi="Times New Roman" w:cs="Times New Roman"/>
          <w:sz w:val="24"/>
          <w:szCs w:val="24"/>
          <w:shd w:val="clear" w:color="auto" w:fill="FFFFFF"/>
        </w:rPr>
        <w:t>Dostoevsky</w:t>
      </w:r>
      <w:r>
        <w:rPr>
          <w:rFonts w:ascii="Times New Roman" w:hAnsi="Times New Roman" w:cs="Times New Roman"/>
          <w:sz w:val="24"/>
          <w:szCs w:val="24"/>
          <w:shd w:val="clear" w:color="auto" w:fill="FFFFFF"/>
        </w:rPr>
        <w:t xml:space="preserve"> 557) </w:t>
      </w:r>
    </w:p>
    <w:p w:rsidR="0019789B" w:rsidRDefault="0019789B" w:rsidP="009147F9">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every-day man then works “in order to have something to eat (but only for that reason).” (Dostoevsky 549) This man “is morally</w:t>
      </w:r>
      <w:r w:rsidR="005855EA">
        <w:rPr>
          <w:rFonts w:ascii="Times New Roman" w:hAnsi="Times New Roman" w:cs="Times New Roman"/>
          <w:sz w:val="24"/>
          <w:szCs w:val="24"/>
          <w:shd w:val="clear" w:color="auto" w:fill="FFFFFF"/>
        </w:rPr>
        <w:t xml:space="preserve"> obliged to be, principally a characterless creature; a man possessing character, a man of action, is fundamentally a limited creature.” (Dostoevsky 548) The man of character, the same poor, creative creature, cannot be happy in a society of such cast-iron molds.</w:t>
      </w:r>
    </w:p>
    <w:p w:rsidR="001B073C" w:rsidRDefault="005855EA" w:rsidP="001B073C">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Assuming he survives the institutionalized </w:t>
      </w:r>
      <w:r w:rsidR="00744D0E">
        <w:rPr>
          <w:rFonts w:ascii="Times New Roman" w:hAnsi="Times New Roman" w:cs="Times New Roman"/>
          <w:sz w:val="24"/>
          <w:szCs w:val="24"/>
          <w:shd w:val="clear" w:color="auto" w:fill="FFFFFF"/>
        </w:rPr>
        <w:t>clobbering</w:t>
      </w:r>
      <w:r>
        <w:rPr>
          <w:rFonts w:ascii="Times New Roman" w:hAnsi="Times New Roman" w:cs="Times New Roman"/>
          <w:sz w:val="24"/>
          <w:szCs w:val="24"/>
          <w:shd w:val="clear" w:color="auto" w:fill="FFFFFF"/>
        </w:rPr>
        <w:t>, the rest of his life is spent battling the government’s “formula for all our desires and whims.” (</w:t>
      </w:r>
      <w:r w:rsidR="004B5F74">
        <w:rPr>
          <w:rFonts w:ascii="Times New Roman" w:hAnsi="Times New Roman" w:cs="Times New Roman"/>
          <w:sz w:val="24"/>
          <w:szCs w:val="24"/>
          <w:shd w:val="clear" w:color="auto" w:fill="FFFFFF"/>
        </w:rPr>
        <w:t>Dostoevsky</w:t>
      </w:r>
      <w:r>
        <w:rPr>
          <w:rFonts w:ascii="Times New Roman" w:hAnsi="Times New Roman" w:cs="Times New Roman"/>
          <w:sz w:val="24"/>
          <w:szCs w:val="24"/>
          <w:shd w:val="clear" w:color="auto" w:fill="FFFFFF"/>
        </w:rPr>
        <w:t xml:space="preserve"> 555) The government responds to such confrontation by </w:t>
      </w:r>
      <w:r w:rsidR="001B073C">
        <w:rPr>
          <w:rFonts w:ascii="Times New Roman" w:hAnsi="Times New Roman" w:cs="Times New Roman"/>
          <w:sz w:val="24"/>
          <w:szCs w:val="24"/>
          <w:shd w:val="clear" w:color="auto" w:fill="FFFFFF"/>
        </w:rPr>
        <w:t xml:space="preserve">supposing </w:t>
      </w:r>
      <w:r>
        <w:rPr>
          <w:rFonts w:ascii="Times New Roman" w:hAnsi="Times New Roman" w:cs="Times New Roman"/>
          <w:sz w:val="24"/>
          <w:szCs w:val="24"/>
          <w:shd w:val="clear" w:color="auto" w:fill="FFFFFF"/>
        </w:rPr>
        <w:t xml:space="preserve">“if he were to be enlightened, if his </w:t>
      </w:r>
      <w:r>
        <w:rPr>
          <w:rFonts w:ascii="Times New Roman" w:hAnsi="Times New Roman" w:cs="Times New Roman"/>
          <w:sz w:val="24"/>
          <w:szCs w:val="24"/>
          <w:shd w:val="clear" w:color="auto" w:fill="FFFFFF"/>
        </w:rPr>
        <w:lastRenderedPageBreak/>
        <w:t xml:space="preserve">eyes were to be opened to his true, normal interests, he would stop doing nasty things at once and would immediately become good and noble.” (Dostoevsky 551) Conforming to their </w:t>
      </w:r>
      <w:r w:rsidR="00744D0E">
        <w:rPr>
          <w:rFonts w:ascii="Times New Roman" w:hAnsi="Times New Roman" w:cs="Times New Roman"/>
          <w:sz w:val="24"/>
          <w:szCs w:val="24"/>
          <w:shd w:val="clear" w:color="auto" w:fill="FFFFFF"/>
        </w:rPr>
        <w:t xml:space="preserve">definition of </w:t>
      </w:r>
      <w:r>
        <w:rPr>
          <w:rFonts w:ascii="Times New Roman" w:hAnsi="Times New Roman" w:cs="Times New Roman"/>
          <w:sz w:val="24"/>
          <w:szCs w:val="24"/>
          <w:shd w:val="clear" w:color="auto" w:fill="FFFFFF"/>
        </w:rPr>
        <w:t>good and noble is to man’s advantage, accor</w:t>
      </w:r>
      <w:r w:rsidR="00744D0E">
        <w:rPr>
          <w:rFonts w:ascii="Times New Roman" w:hAnsi="Times New Roman" w:cs="Times New Roman"/>
          <w:sz w:val="24"/>
          <w:szCs w:val="24"/>
          <w:shd w:val="clear" w:color="auto" w:fill="FFFFFF"/>
        </w:rPr>
        <w:t>ding to the state.</w:t>
      </w:r>
      <w:r>
        <w:rPr>
          <w:rFonts w:ascii="Times New Roman" w:hAnsi="Times New Roman" w:cs="Times New Roman"/>
          <w:sz w:val="24"/>
          <w:szCs w:val="24"/>
          <w:shd w:val="clear" w:color="auto" w:fill="FFFFFF"/>
        </w:rPr>
        <w:t xml:space="preserve"> </w:t>
      </w:r>
      <w:r w:rsidR="00744D0E">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xml:space="preserve">y passing laws, the </w:t>
      </w:r>
      <w:r w:rsidR="00744D0E">
        <w:rPr>
          <w:rFonts w:ascii="Times New Roman" w:hAnsi="Times New Roman" w:cs="Times New Roman"/>
          <w:sz w:val="24"/>
          <w:szCs w:val="24"/>
          <w:shd w:val="clear" w:color="auto" w:fill="FFFFFF"/>
        </w:rPr>
        <w:t>ruling regime</w:t>
      </w:r>
      <w:r>
        <w:rPr>
          <w:rFonts w:ascii="Times New Roman" w:hAnsi="Times New Roman" w:cs="Times New Roman"/>
          <w:sz w:val="24"/>
          <w:szCs w:val="24"/>
          <w:shd w:val="clear" w:color="auto" w:fill="FFFFFF"/>
        </w:rPr>
        <w:t xml:space="preserve"> tries to fix “stupid” (Dostoevsky 556)</w:t>
      </w:r>
      <w:r w:rsidR="00744D0E">
        <w:rPr>
          <w:rFonts w:ascii="Times New Roman" w:hAnsi="Times New Roman" w:cs="Times New Roman"/>
          <w:sz w:val="24"/>
          <w:szCs w:val="24"/>
          <w:shd w:val="clear" w:color="auto" w:fill="FFFFFF"/>
        </w:rPr>
        <w:t>.</w:t>
      </w:r>
      <w:r w:rsidR="001B073C" w:rsidRPr="001B073C">
        <w:rPr>
          <w:rFonts w:ascii="Times New Roman" w:hAnsi="Times New Roman" w:cs="Times New Roman"/>
          <w:sz w:val="24"/>
          <w:szCs w:val="24"/>
          <w:shd w:val="clear" w:color="auto" w:fill="FFFFFF"/>
        </w:rPr>
        <w:t xml:space="preserve"> </w:t>
      </w:r>
    </w:p>
    <w:p w:rsidR="00291698" w:rsidRDefault="00291698" w:rsidP="001B073C">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However, “one’s very own free, unfettered desire, one’s own whim, no matter how wild, one’s own fantasy, even though sometimes roused to a point of madness- all this constitutes precisely that previously omitted, most advantageous advantage.” (Dostoevsky 554) In order to be happy, to preserve his personality and individuality, “man needs only one thing- his own independent desire.” (Dostoevsky 555)</w:t>
      </w:r>
    </w:p>
    <w:p w:rsidR="00291698" w:rsidRDefault="00291698" w:rsidP="001B073C">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B073C">
        <w:rPr>
          <w:rFonts w:ascii="Times New Roman" w:hAnsi="Times New Roman" w:cs="Times New Roman"/>
          <w:sz w:val="24"/>
          <w:szCs w:val="24"/>
          <w:shd w:val="clear" w:color="auto" w:fill="FFFFFF"/>
        </w:rPr>
        <w:t xml:space="preserve">“Desire can, if it so chooses, coincide with reason, especially if it doesn’t abuse this option, and chooses to coincide in moderation; this is useful and sometimes even commendable” (Dostoevsky 556) but the majority of the time, one or the other is defined, aggrandized, and abused by those in authority. “In short, anything can be said about world history, anything that might occur to the most disordered imagination. There’s only one thing that can’t possibly be said about it- that it’s rational.” (Dostoevsky 557) </w:t>
      </w:r>
    </w:p>
    <w:p w:rsidR="005855EA" w:rsidRDefault="00291698" w:rsidP="001B073C">
      <w:pPr>
        <w:pStyle w:val="NoSpacing"/>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Unfortunately, rational</w:t>
      </w:r>
      <w:r w:rsidR="001B073C">
        <w:rPr>
          <w:rFonts w:ascii="Times New Roman" w:hAnsi="Times New Roman" w:cs="Times New Roman"/>
          <w:sz w:val="24"/>
          <w:szCs w:val="24"/>
          <w:shd w:val="clear" w:color="auto" w:fill="FFFFFF"/>
        </w:rPr>
        <w:t xml:space="preserve"> is the one thing that religions, governments, and families</w:t>
      </w:r>
      <w:r>
        <w:rPr>
          <w:rFonts w:ascii="Times New Roman" w:hAnsi="Times New Roman" w:cs="Times New Roman"/>
          <w:sz w:val="24"/>
          <w:szCs w:val="24"/>
          <w:shd w:val="clear" w:color="auto" w:fill="FFFFFF"/>
        </w:rPr>
        <w:t xml:space="preserve"> attempt to make the world</w:t>
      </w:r>
      <w:r w:rsidR="001B073C">
        <w:rPr>
          <w:rFonts w:ascii="Times New Roman" w:hAnsi="Times New Roman" w:cs="Times New Roman"/>
          <w:sz w:val="24"/>
          <w:szCs w:val="24"/>
          <w:shd w:val="clear" w:color="auto" w:fill="FFFFFF"/>
        </w:rPr>
        <w:t>. What they fail to accept</w:t>
      </w:r>
      <w:r>
        <w:rPr>
          <w:rFonts w:ascii="Times New Roman" w:hAnsi="Times New Roman" w:cs="Times New Roman"/>
          <w:sz w:val="24"/>
          <w:szCs w:val="24"/>
          <w:shd w:val="clear" w:color="auto" w:fill="FFFFFF"/>
        </w:rPr>
        <w:t>,</w:t>
      </w:r>
      <w:r w:rsidR="001B073C">
        <w:rPr>
          <w:rFonts w:ascii="Times New Roman" w:hAnsi="Times New Roman" w:cs="Times New Roman"/>
          <w:sz w:val="24"/>
          <w:szCs w:val="24"/>
          <w:shd w:val="clear" w:color="auto" w:fill="FFFFFF"/>
        </w:rPr>
        <w:t xml:space="preserve"> for some </w:t>
      </w:r>
      <w:r w:rsidR="00744D0E">
        <w:rPr>
          <w:rFonts w:ascii="Times New Roman" w:hAnsi="Times New Roman" w:cs="Times New Roman"/>
          <w:sz w:val="24"/>
          <w:szCs w:val="24"/>
          <w:shd w:val="clear" w:color="auto" w:fill="FFFFFF"/>
        </w:rPr>
        <w:t>rationale</w:t>
      </w:r>
      <w:r>
        <w:rPr>
          <w:rFonts w:ascii="Times New Roman" w:hAnsi="Times New Roman" w:cs="Times New Roman"/>
          <w:sz w:val="24"/>
          <w:szCs w:val="24"/>
          <w:shd w:val="clear" w:color="auto" w:fill="FFFFFF"/>
        </w:rPr>
        <w:t>,</w:t>
      </w:r>
      <w:r w:rsidR="00744D0E">
        <w:rPr>
          <w:rFonts w:ascii="Times New Roman" w:hAnsi="Times New Roman" w:cs="Times New Roman"/>
          <w:sz w:val="24"/>
          <w:szCs w:val="24"/>
          <w:shd w:val="clear" w:color="auto" w:fill="FFFFFF"/>
        </w:rPr>
        <w:t xml:space="preserve"> is</w:t>
      </w:r>
      <w:r w:rsidR="001B073C">
        <w:rPr>
          <w:rFonts w:ascii="Times New Roman" w:hAnsi="Times New Roman" w:cs="Times New Roman"/>
          <w:sz w:val="24"/>
          <w:szCs w:val="24"/>
          <w:shd w:val="clear" w:color="auto" w:fill="FFFFFF"/>
        </w:rPr>
        <w:t xml:space="preserve"> the</w:t>
      </w:r>
      <w:r w:rsidR="00744D0E">
        <w:rPr>
          <w:rFonts w:ascii="Times New Roman" w:hAnsi="Times New Roman" w:cs="Times New Roman"/>
          <w:sz w:val="24"/>
          <w:szCs w:val="24"/>
          <w:shd w:val="clear" w:color="auto" w:fill="FFFFFF"/>
        </w:rPr>
        <w:t xml:space="preserve"> futility of their </w:t>
      </w:r>
      <w:r w:rsidR="001B073C">
        <w:rPr>
          <w:rFonts w:ascii="Times New Roman" w:hAnsi="Times New Roman" w:cs="Times New Roman"/>
          <w:sz w:val="24"/>
          <w:szCs w:val="24"/>
          <w:shd w:val="clear" w:color="auto" w:fill="FFFFFF"/>
        </w:rPr>
        <w:t>efforts to extinguish creative energy. The world has always been</w:t>
      </w:r>
      <w:r>
        <w:rPr>
          <w:rFonts w:ascii="Times New Roman" w:hAnsi="Times New Roman" w:cs="Times New Roman"/>
          <w:sz w:val="24"/>
          <w:szCs w:val="24"/>
          <w:shd w:val="clear" w:color="auto" w:fill="FFFFFF"/>
        </w:rPr>
        <w:t>,</w:t>
      </w:r>
      <w:r w:rsidR="001B073C">
        <w:rPr>
          <w:rFonts w:ascii="Times New Roman" w:hAnsi="Times New Roman" w:cs="Times New Roman"/>
          <w:sz w:val="24"/>
          <w:szCs w:val="24"/>
          <w:shd w:val="clear" w:color="auto" w:fill="FFFFFF"/>
        </w:rPr>
        <w:t xml:space="preserve"> and will continue to be</w:t>
      </w:r>
      <w:r>
        <w:rPr>
          <w:rFonts w:ascii="Times New Roman" w:hAnsi="Times New Roman" w:cs="Times New Roman"/>
          <w:sz w:val="24"/>
          <w:szCs w:val="24"/>
          <w:shd w:val="clear" w:color="auto" w:fill="FFFFFF"/>
        </w:rPr>
        <w:t>,</w:t>
      </w:r>
      <w:r w:rsidR="001B073C">
        <w:rPr>
          <w:rFonts w:ascii="Times New Roman" w:hAnsi="Times New Roman" w:cs="Times New Roman"/>
          <w:sz w:val="24"/>
          <w:szCs w:val="24"/>
          <w:shd w:val="clear" w:color="auto" w:fill="FFFFFF"/>
        </w:rPr>
        <w:t xml:space="preserve"> shaped by the imaginative minority.</w:t>
      </w:r>
    </w:p>
    <w:p w:rsidR="007F5CEB" w:rsidRDefault="005855EA" w:rsidP="009147F9">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The social institutions of the world spend so much time and effort trying to squelch individuality and personality; forgetting that any progress results from those two characters. </w:t>
      </w:r>
      <w:r w:rsidR="00986899">
        <w:rPr>
          <w:rFonts w:ascii="Times New Roman" w:hAnsi="Times New Roman" w:cs="Times New Roman"/>
          <w:sz w:val="24"/>
          <w:szCs w:val="24"/>
          <w:shd w:val="clear" w:color="auto" w:fill="FFFFFF"/>
        </w:rPr>
        <w:t xml:space="preserve">The world they try to create is a useless utopia. </w:t>
      </w:r>
      <w:r w:rsidR="00291698">
        <w:rPr>
          <w:rFonts w:ascii="Times New Roman" w:hAnsi="Times New Roman" w:cs="Times New Roman"/>
          <w:sz w:val="24"/>
          <w:szCs w:val="24"/>
          <w:shd w:val="clear" w:color="auto" w:fill="FFFFFF"/>
        </w:rPr>
        <w:t>In the end, i</w:t>
      </w:r>
      <w:r w:rsidR="00986899">
        <w:rPr>
          <w:rFonts w:ascii="Times New Roman" w:hAnsi="Times New Roman" w:cs="Times New Roman"/>
          <w:sz w:val="24"/>
          <w:szCs w:val="24"/>
          <w:shd w:val="clear" w:color="auto" w:fill="FFFFFF"/>
        </w:rPr>
        <w:t xml:space="preserve">t benefits no one </w:t>
      </w:r>
      <w:r w:rsidR="00291698">
        <w:rPr>
          <w:rFonts w:ascii="Times New Roman" w:hAnsi="Times New Roman" w:cs="Times New Roman"/>
          <w:sz w:val="24"/>
          <w:szCs w:val="24"/>
          <w:shd w:val="clear" w:color="auto" w:fill="FFFFFF"/>
        </w:rPr>
        <w:t xml:space="preserve">because </w:t>
      </w:r>
      <w:r w:rsidR="00986899">
        <w:rPr>
          <w:rFonts w:ascii="Times New Roman" w:hAnsi="Times New Roman" w:cs="Times New Roman"/>
          <w:sz w:val="24"/>
          <w:szCs w:val="24"/>
          <w:shd w:val="clear" w:color="auto" w:fill="FFFFFF"/>
        </w:rPr>
        <w:t xml:space="preserve">there </w:t>
      </w:r>
      <w:r w:rsidR="00291698">
        <w:rPr>
          <w:rFonts w:ascii="Times New Roman" w:hAnsi="Times New Roman" w:cs="Times New Roman"/>
          <w:sz w:val="24"/>
          <w:szCs w:val="24"/>
          <w:shd w:val="clear" w:color="auto" w:fill="FFFFFF"/>
        </w:rPr>
        <w:t>is no desire</w:t>
      </w:r>
      <w:r w:rsidR="00986899">
        <w:rPr>
          <w:rFonts w:ascii="Times New Roman" w:hAnsi="Times New Roman" w:cs="Times New Roman"/>
          <w:sz w:val="24"/>
          <w:szCs w:val="24"/>
          <w:shd w:val="clear" w:color="auto" w:fill="FFFFFF"/>
        </w:rPr>
        <w:t xml:space="preserve"> and thus, no happiness. </w:t>
      </w:r>
      <w:r w:rsidR="00291698">
        <w:rPr>
          <w:rFonts w:ascii="Times New Roman" w:hAnsi="Times New Roman" w:cs="Times New Roman"/>
          <w:sz w:val="24"/>
          <w:szCs w:val="24"/>
          <w:shd w:val="clear" w:color="auto" w:fill="FFFFFF"/>
        </w:rPr>
        <w:t>Fortunately, b</w:t>
      </w:r>
      <w:r w:rsidR="00986899">
        <w:rPr>
          <w:rFonts w:ascii="Times New Roman" w:hAnsi="Times New Roman" w:cs="Times New Roman"/>
          <w:sz w:val="24"/>
          <w:szCs w:val="24"/>
          <w:shd w:val="clear" w:color="auto" w:fill="FFFFFF"/>
        </w:rPr>
        <w:t>ulwarked within the resilient lin</w:t>
      </w:r>
      <w:r>
        <w:rPr>
          <w:rFonts w:ascii="Times New Roman" w:hAnsi="Times New Roman" w:cs="Times New Roman"/>
          <w:sz w:val="24"/>
          <w:szCs w:val="24"/>
          <w:shd w:val="clear" w:color="auto" w:fill="FFFFFF"/>
        </w:rPr>
        <w:t xml:space="preserve">eage of </w:t>
      </w:r>
      <w:r w:rsidR="00986899">
        <w:rPr>
          <w:rFonts w:ascii="Times New Roman" w:hAnsi="Times New Roman" w:cs="Times New Roman"/>
          <w:sz w:val="24"/>
          <w:szCs w:val="24"/>
          <w:shd w:val="clear" w:color="auto" w:fill="FFFFFF"/>
        </w:rPr>
        <w:t>ingenious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pariahs, the d</w:t>
      </w:r>
      <w:r w:rsidR="00986899">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sire for happiness continues to preserve the human race.</w:t>
      </w:r>
      <w:r w:rsidR="00986899">
        <w:rPr>
          <w:rFonts w:ascii="Times New Roman" w:hAnsi="Times New Roman" w:cs="Times New Roman"/>
          <w:sz w:val="24"/>
          <w:szCs w:val="24"/>
          <w:shd w:val="clear" w:color="auto" w:fill="FFFFFF"/>
        </w:rPr>
        <w:t xml:space="preserve"> </w:t>
      </w:r>
      <w:r w:rsidR="00291698">
        <w:rPr>
          <w:rFonts w:ascii="Times New Roman" w:hAnsi="Times New Roman" w:cs="Times New Roman"/>
          <w:sz w:val="24"/>
          <w:szCs w:val="24"/>
          <w:shd w:val="clear" w:color="auto" w:fill="FFFFFF"/>
        </w:rPr>
        <w:t xml:space="preserve">No matter the opposition or suffering family, religion, or government inflicts upon the underground men and women, they continue to press forward. Thankfully, the hope for a better future resides with the persistent </w:t>
      </w:r>
      <w:r w:rsidR="004B5F74">
        <w:rPr>
          <w:rFonts w:ascii="Times New Roman" w:hAnsi="Times New Roman" w:cs="Times New Roman"/>
          <w:sz w:val="24"/>
          <w:szCs w:val="24"/>
          <w:shd w:val="clear" w:color="auto" w:fill="FFFFFF"/>
        </w:rPr>
        <w:t>propagation</w:t>
      </w:r>
      <w:r w:rsidR="00291698">
        <w:rPr>
          <w:rFonts w:ascii="Times New Roman" w:hAnsi="Times New Roman" w:cs="Times New Roman"/>
          <w:sz w:val="24"/>
          <w:szCs w:val="24"/>
          <w:shd w:val="clear" w:color="auto" w:fill="FFFFFF"/>
        </w:rPr>
        <w:t xml:space="preserve"> of activists and world changers and it cannot be stifled. </w:t>
      </w:r>
    </w:p>
    <w:p w:rsidR="00E30F73" w:rsidRDefault="00301759">
      <w:pPr>
        <w:rPr>
          <w:rFonts w:ascii="Arial" w:hAnsi="Arial" w:cs="Arial"/>
          <w:color w:val="FF0000"/>
          <w:shd w:val="clear" w:color="auto" w:fill="FFFFFF"/>
        </w:rPr>
      </w:pPr>
      <w:r>
        <w:rPr>
          <w:rFonts w:ascii="Arial" w:hAnsi="Arial" w:cs="Arial"/>
          <w:color w:val="FF0000"/>
          <w:shd w:val="clear" w:color="auto" w:fill="FFFFFF"/>
        </w:rPr>
        <w:t>It’s so unfortunate you are not a literature major. You would have made a great English professor!</w:t>
      </w:r>
    </w:p>
    <w:p w:rsidR="00301759" w:rsidRPr="00301759" w:rsidRDefault="00301759">
      <w:pPr>
        <w:rPr>
          <w:rFonts w:ascii="Arial" w:hAnsi="Arial" w:cs="Arial"/>
          <w:color w:val="FF0000"/>
          <w:shd w:val="clear" w:color="auto" w:fill="FFFFFF"/>
        </w:rPr>
      </w:pPr>
      <w:r>
        <w:rPr>
          <w:rFonts w:ascii="Arial" w:hAnsi="Arial" w:cs="Arial"/>
          <w:color w:val="FF0000"/>
          <w:shd w:val="clear" w:color="auto" w:fill="FFFFFF"/>
        </w:rPr>
        <w:t>Grade: 100%</w:t>
      </w:r>
      <w:bookmarkStart w:id="0" w:name="_GoBack"/>
      <w:bookmarkEnd w:id="0"/>
    </w:p>
    <w:sectPr w:rsidR="00301759" w:rsidRPr="00301759" w:rsidSect="00211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3B4"/>
    <w:multiLevelType w:val="hybridMultilevel"/>
    <w:tmpl w:val="E0FCCD04"/>
    <w:lvl w:ilvl="0" w:tplc="8E2E0E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FDE24C2"/>
    <w:multiLevelType w:val="hybridMultilevel"/>
    <w:tmpl w:val="2174B7CE"/>
    <w:lvl w:ilvl="0" w:tplc="5AE8DD6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52C34942"/>
    <w:multiLevelType w:val="hybridMultilevel"/>
    <w:tmpl w:val="F836FB48"/>
    <w:lvl w:ilvl="0" w:tplc="E946CD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BAD71B7"/>
    <w:multiLevelType w:val="multilevel"/>
    <w:tmpl w:val="C732653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E30F73"/>
    <w:rsid w:val="00062444"/>
    <w:rsid w:val="00143292"/>
    <w:rsid w:val="0019789B"/>
    <w:rsid w:val="001A3316"/>
    <w:rsid w:val="001B073C"/>
    <w:rsid w:val="00211B0A"/>
    <w:rsid w:val="00291698"/>
    <w:rsid w:val="00301759"/>
    <w:rsid w:val="004B5F74"/>
    <w:rsid w:val="005855EA"/>
    <w:rsid w:val="006509AC"/>
    <w:rsid w:val="00744D0E"/>
    <w:rsid w:val="007F5CEB"/>
    <w:rsid w:val="00840E09"/>
    <w:rsid w:val="009147F9"/>
    <w:rsid w:val="00925B8B"/>
    <w:rsid w:val="00986899"/>
    <w:rsid w:val="00AA6404"/>
    <w:rsid w:val="00BA19AF"/>
    <w:rsid w:val="00BA4E5B"/>
    <w:rsid w:val="00E30F73"/>
    <w:rsid w:val="00FC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0A"/>
  </w:style>
  <w:style w:type="paragraph" w:styleId="Heading1">
    <w:name w:val="heading 1"/>
    <w:basedOn w:val="Normal"/>
    <w:next w:val="Normal"/>
    <w:link w:val="Heading1Char"/>
    <w:uiPriority w:val="9"/>
    <w:qFormat/>
    <w:rsid w:val="00BA19A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9A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19A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19A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19A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19A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19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19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19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F73"/>
    <w:pPr>
      <w:spacing w:after="0" w:line="240" w:lineRule="auto"/>
    </w:pPr>
  </w:style>
  <w:style w:type="character" w:customStyle="1" w:styleId="Heading1Char">
    <w:name w:val="Heading 1 Char"/>
    <w:basedOn w:val="DefaultParagraphFont"/>
    <w:link w:val="Heading1"/>
    <w:uiPriority w:val="9"/>
    <w:rsid w:val="00BA19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19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19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A19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A19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A19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A19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19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19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A19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FB2ED4-7E9F-4AF1-8EF9-01CF15B8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Aurie</dc:creator>
  <cp:lastModifiedBy>George</cp:lastModifiedBy>
  <cp:revision>2</cp:revision>
  <dcterms:created xsi:type="dcterms:W3CDTF">2012-02-25T15:13:00Z</dcterms:created>
  <dcterms:modified xsi:type="dcterms:W3CDTF">2012-03-04T13:59:00Z</dcterms:modified>
</cp:coreProperties>
</file>