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DAB" w:rsidRPr="00DA5DAB" w:rsidRDefault="00DA5DAB" w:rsidP="00DA5DAB">
      <w:pPr>
        <w:pStyle w:val="NoSpacing"/>
        <w:spacing w:line="480" w:lineRule="auto"/>
        <w:rPr>
          <w:rFonts w:ascii="Times New Roman" w:hAnsi="Times New Roman" w:cs="Times New Roman"/>
          <w:sz w:val="24"/>
          <w:szCs w:val="24"/>
        </w:rPr>
      </w:pPr>
      <w:r w:rsidRPr="00DA5DAB">
        <w:rPr>
          <w:rFonts w:ascii="Times New Roman" w:hAnsi="Times New Roman" w:cs="Times New Roman"/>
          <w:sz w:val="24"/>
          <w:szCs w:val="24"/>
        </w:rPr>
        <w:t>Samantha Meadows</w:t>
      </w:r>
    </w:p>
    <w:p w:rsidR="00DA5DAB" w:rsidRPr="00DA5DAB" w:rsidRDefault="00DA5DAB" w:rsidP="00DA5DAB">
      <w:pPr>
        <w:pStyle w:val="NoSpacing"/>
        <w:spacing w:line="480" w:lineRule="auto"/>
        <w:rPr>
          <w:rFonts w:ascii="Times New Roman" w:hAnsi="Times New Roman" w:cs="Times New Roman"/>
          <w:sz w:val="24"/>
          <w:szCs w:val="24"/>
        </w:rPr>
      </w:pPr>
      <w:r w:rsidRPr="00DA5DAB">
        <w:rPr>
          <w:rFonts w:ascii="Times New Roman" w:hAnsi="Times New Roman" w:cs="Times New Roman"/>
          <w:sz w:val="24"/>
          <w:szCs w:val="24"/>
        </w:rPr>
        <w:t>February 27, 2012</w:t>
      </w:r>
    </w:p>
    <w:p w:rsidR="00E06D36" w:rsidRPr="00DA5DAB" w:rsidRDefault="00DA5DAB" w:rsidP="00DA5DAB">
      <w:pPr>
        <w:pStyle w:val="NoSpacing"/>
        <w:spacing w:line="480" w:lineRule="auto"/>
        <w:jc w:val="center"/>
        <w:rPr>
          <w:rFonts w:ascii="Times New Roman" w:hAnsi="Times New Roman" w:cs="Times New Roman"/>
          <w:sz w:val="24"/>
          <w:szCs w:val="24"/>
        </w:rPr>
      </w:pPr>
      <w:r w:rsidRPr="00DA5DAB">
        <w:rPr>
          <w:rFonts w:ascii="Times New Roman" w:hAnsi="Times New Roman" w:cs="Times New Roman"/>
          <w:sz w:val="24"/>
          <w:szCs w:val="24"/>
        </w:rPr>
        <w:t>Midterm Essay</w:t>
      </w:r>
    </w:p>
    <w:p w:rsidR="00DA5DAB" w:rsidRDefault="00DA5DAB" w:rsidP="00DA5DAB">
      <w:pPr>
        <w:pStyle w:val="NoSpacing"/>
        <w:spacing w:line="480" w:lineRule="auto"/>
        <w:rPr>
          <w:rFonts w:ascii="Times New Roman" w:hAnsi="Times New Roman" w:cs="Times New Roman"/>
          <w:sz w:val="24"/>
          <w:szCs w:val="24"/>
        </w:rPr>
      </w:pPr>
      <w:r w:rsidRPr="00DA5DAB">
        <w:rPr>
          <w:rFonts w:ascii="Times New Roman" w:hAnsi="Times New Roman" w:cs="Times New Roman"/>
          <w:sz w:val="24"/>
          <w:szCs w:val="24"/>
        </w:rPr>
        <w:t xml:space="preserve">Topic:  Discuss how Rousseau’s character in “Confessions” relates to the romantic persona. </w:t>
      </w:r>
    </w:p>
    <w:p w:rsidR="00DA5DAB" w:rsidRDefault="00DA5DAB" w:rsidP="00DA5DAB">
      <w:pPr>
        <w:pStyle w:val="NoSpacing"/>
        <w:spacing w:line="480" w:lineRule="auto"/>
        <w:rPr>
          <w:rFonts w:ascii="Times New Roman" w:hAnsi="Times New Roman" w:cs="Times New Roman"/>
          <w:sz w:val="24"/>
          <w:szCs w:val="24"/>
        </w:rPr>
      </w:pPr>
    </w:p>
    <w:p w:rsidR="00162838" w:rsidRDefault="00DA5DAB" w:rsidP="00DA5DAB">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     Rousseau’s narrator in “Confessions” is closel</w:t>
      </w:r>
      <w:r w:rsidR="00C55311">
        <w:rPr>
          <w:rFonts w:ascii="Times New Roman" w:hAnsi="Times New Roman" w:cs="Times New Roman"/>
          <w:sz w:val="24"/>
          <w:szCs w:val="24"/>
        </w:rPr>
        <w:t xml:space="preserve">y related to a romantic thinker, but there is one thing that keeps him from being the perfect Romantic. </w:t>
      </w:r>
      <w:r>
        <w:rPr>
          <w:rFonts w:ascii="Times New Roman" w:hAnsi="Times New Roman" w:cs="Times New Roman"/>
          <w:sz w:val="24"/>
          <w:szCs w:val="24"/>
        </w:rPr>
        <w:t>The Romantics glorified the individual and thrived on emotions and feelings. Rousseau’s narrator is proud to proclaim his in</w:t>
      </w:r>
      <w:r w:rsidR="00E137FD">
        <w:rPr>
          <w:rFonts w:ascii="Times New Roman" w:hAnsi="Times New Roman" w:cs="Times New Roman"/>
          <w:sz w:val="24"/>
          <w:szCs w:val="24"/>
        </w:rPr>
        <w:t>dividuality. He is writing these</w:t>
      </w:r>
      <w:r>
        <w:rPr>
          <w:rFonts w:ascii="Times New Roman" w:hAnsi="Times New Roman" w:cs="Times New Roman"/>
          <w:sz w:val="24"/>
          <w:szCs w:val="24"/>
        </w:rPr>
        <w:t xml:space="preserve"> confessions in order to speak of how important and unique he thinks himself. He is </w:t>
      </w:r>
      <w:r w:rsidR="00E137FD">
        <w:rPr>
          <w:rFonts w:ascii="Times New Roman" w:hAnsi="Times New Roman" w:cs="Times New Roman"/>
          <w:sz w:val="24"/>
          <w:szCs w:val="24"/>
        </w:rPr>
        <w:t>writing about</w:t>
      </w:r>
      <w:r>
        <w:rPr>
          <w:rFonts w:ascii="Times New Roman" w:hAnsi="Times New Roman" w:cs="Times New Roman"/>
          <w:sz w:val="24"/>
          <w:szCs w:val="24"/>
        </w:rPr>
        <w:t xml:space="preserve"> the things he knows</w:t>
      </w:r>
      <w:r w:rsidR="001869AD">
        <w:rPr>
          <w:rFonts w:ascii="Times New Roman" w:hAnsi="Times New Roman" w:cs="Times New Roman"/>
          <w:sz w:val="24"/>
          <w:szCs w:val="24"/>
        </w:rPr>
        <w:t>,</w:t>
      </w:r>
      <w:r>
        <w:rPr>
          <w:rFonts w:ascii="Times New Roman" w:hAnsi="Times New Roman" w:cs="Times New Roman"/>
          <w:sz w:val="24"/>
          <w:szCs w:val="24"/>
        </w:rPr>
        <w:t xml:space="preserve"> which are the events of his personal life</w:t>
      </w:r>
      <w:r w:rsidR="001869AD">
        <w:rPr>
          <w:rFonts w:ascii="Times New Roman" w:hAnsi="Times New Roman" w:cs="Times New Roman"/>
          <w:sz w:val="24"/>
          <w:szCs w:val="24"/>
        </w:rPr>
        <w:t>. T</w:t>
      </w:r>
      <w:r>
        <w:rPr>
          <w:rFonts w:ascii="Times New Roman" w:hAnsi="Times New Roman" w:cs="Times New Roman"/>
          <w:sz w:val="24"/>
          <w:szCs w:val="24"/>
        </w:rPr>
        <w:t xml:space="preserve">he Romantics also wrote about things they had experienced. Rousseau’s narrator also claims to be full of emotion. He says he experiences feelings before he can respond with his mind. Memories are of high value to him, because he gets more emotion from them rather than an object. </w:t>
      </w:r>
      <w:r w:rsidR="00E137FD">
        <w:rPr>
          <w:rFonts w:ascii="Times New Roman" w:hAnsi="Times New Roman" w:cs="Times New Roman"/>
          <w:sz w:val="24"/>
          <w:szCs w:val="24"/>
        </w:rPr>
        <w:t xml:space="preserve">An ideal Romantic is </w:t>
      </w:r>
      <w:r w:rsidR="001869AD">
        <w:rPr>
          <w:rFonts w:ascii="Times New Roman" w:hAnsi="Times New Roman" w:cs="Times New Roman"/>
          <w:sz w:val="24"/>
          <w:szCs w:val="24"/>
        </w:rPr>
        <w:t>driven by his feelings rat</w:t>
      </w:r>
      <w:r w:rsidR="00E137FD">
        <w:rPr>
          <w:rFonts w:ascii="Times New Roman" w:hAnsi="Times New Roman" w:cs="Times New Roman"/>
          <w:sz w:val="24"/>
          <w:szCs w:val="24"/>
        </w:rPr>
        <w:t xml:space="preserve">her than his mind, and they also </w:t>
      </w:r>
      <w:r w:rsidR="001869AD">
        <w:rPr>
          <w:rFonts w:ascii="Times New Roman" w:hAnsi="Times New Roman" w:cs="Times New Roman"/>
          <w:sz w:val="24"/>
          <w:szCs w:val="24"/>
        </w:rPr>
        <w:t xml:space="preserve">value a memory over the object. </w:t>
      </w:r>
    </w:p>
    <w:p w:rsidR="00DA5DAB" w:rsidRPr="00DA5DAB" w:rsidRDefault="00162838" w:rsidP="00DA5DAB">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A5DAB">
        <w:rPr>
          <w:rFonts w:ascii="Times New Roman" w:hAnsi="Times New Roman" w:cs="Times New Roman"/>
          <w:sz w:val="24"/>
          <w:szCs w:val="24"/>
        </w:rPr>
        <w:t xml:space="preserve">Although Rousseau’s narrator and the </w:t>
      </w:r>
      <w:r w:rsidR="001869AD">
        <w:rPr>
          <w:rFonts w:ascii="Times New Roman" w:hAnsi="Times New Roman" w:cs="Times New Roman"/>
          <w:sz w:val="24"/>
          <w:szCs w:val="24"/>
        </w:rPr>
        <w:t>Romantics loved</w:t>
      </w:r>
      <w:r w:rsidR="00DA5DAB">
        <w:rPr>
          <w:rFonts w:ascii="Times New Roman" w:hAnsi="Times New Roman" w:cs="Times New Roman"/>
          <w:sz w:val="24"/>
          <w:szCs w:val="24"/>
        </w:rPr>
        <w:t xml:space="preserve"> their feelings, one thing that makes </w:t>
      </w:r>
      <w:r w:rsidR="001869AD">
        <w:rPr>
          <w:rFonts w:ascii="Times New Roman" w:hAnsi="Times New Roman" w:cs="Times New Roman"/>
          <w:sz w:val="24"/>
          <w:szCs w:val="24"/>
        </w:rPr>
        <w:t xml:space="preserve">the </w:t>
      </w:r>
      <w:r w:rsidR="00DA5DAB">
        <w:rPr>
          <w:rFonts w:ascii="Times New Roman" w:hAnsi="Times New Roman" w:cs="Times New Roman"/>
          <w:sz w:val="24"/>
          <w:szCs w:val="24"/>
        </w:rPr>
        <w:t xml:space="preserve">narrator different is that he seems to be looking for reassurance from the public. The Romantics did not care about </w:t>
      </w:r>
      <w:r w:rsidR="001869AD">
        <w:rPr>
          <w:rFonts w:ascii="Times New Roman" w:hAnsi="Times New Roman" w:cs="Times New Roman"/>
          <w:sz w:val="24"/>
          <w:szCs w:val="24"/>
        </w:rPr>
        <w:t>opinions. They were not seeking someone to justify their feelings; t</w:t>
      </w:r>
      <w:r w:rsidR="00DA5DAB">
        <w:rPr>
          <w:rFonts w:ascii="Times New Roman" w:hAnsi="Times New Roman" w:cs="Times New Roman"/>
          <w:sz w:val="24"/>
          <w:szCs w:val="24"/>
        </w:rPr>
        <w:t xml:space="preserve">hey just wanted to express their feelings. </w:t>
      </w:r>
      <w:r w:rsidR="001869AD">
        <w:rPr>
          <w:rFonts w:ascii="Times New Roman" w:hAnsi="Times New Roman" w:cs="Times New Roman"/>
          <w:sz w:val="24"/>
          <w:szCs w:val="24"/>
        </w:rPr>
        <w:t>Rousseau’s</w:t>
      </w:r>
      <w:r w:rsidR="00DA5DAB">
        <w:rPr>
          <w:rFonts w:ascii="Times New Roman" w:hAnsi="Times New Roman" w:cs="Times New Roman"/>
          <w:sz w:val="24"/>
          <w:szCs w:val="24"/>
        </w:rPr>
        <w:t xml:space="preserve"> narrator seems to be defending himself and his personal quirks.</w:t>
      </w:r>
      <w:r w:rsidR="001869AD">
        <w:rPr>
          <w:rFonts w:ascii="Times New Roman" w:hAnsi="Times New Roman" w:cs="Times New Roman"/>
          <w:sz w:val="24"/>
          <w:szCs w:val="24"/>
        </w:rPr>
        <w:t xml:space="preserve"> In many ways Rousseau’s narrator is a romantic, but he is caught up in gaining emotional support while the true Romantics are caught up solely in the individual experiences and emotions.</w:t>
      </w:r>
    </w:p>
    <w:p w:rsidR="00DA5DAB" w:rsidRDefault="00DA5DAB"/>
    <w:sectPr w:rsidR="00DA5DAB" w:rsidSect="00E06D3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D47" w:rsidRDefault="00233D47" w:rsidP="00DA5DAB">
      <w:pPr>
        <w:spacing w:after="0" w:line="240" w:lineRule="auto"/>
      </w:pPr>
      <w:r>
        <w:separator/>
      </w:r>
    </w:p>
  </w:endnote>
  <w:endnote w:type="continuationSeparator" w:id="0">
    <w:p w:rsidR="00233D47" w:rsidRDefault="00233D47" w:rsidP="00DA5D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D47" w:rsidRDefault="00233D47" w:rsidP="00DA5DAB">
      <w:pPr>
        <w:spacing w:after="0" w:line="240" w:lineRule="auto"/>
      </w:pPr>
      <w:r>
        <w:separator/>
      </w:r>
    </w:p>
  </w:footnote>
  <w:footnote w:type="continuationSeparator" w:id="0">
    <w:p w:rsidR="00233D47" w:rsidRDefault="00233D47" w:rsidP="00DA5DA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DA5DAB"/>
    <w:rsid w:val="00162838"/>
    <w:rsid w:val="001869AD"/>
    <w:rsid w:val="00233D47"/>
    <w:rsid w:val="002562BF"/>
    <w:rsid w:val="00C55311"/>
    <w:rsid w:val="00DA5DAB"/>
    <w:rsid w:val="00E06D36"/>
    <w:rsid w:val="00E137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D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5D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5DAB"/>
  </w:style>
  <w:style w:type="paragraph" w:styleId="Footer">
    <w:name w:val="footer"/>
    <w:basedOn w:val="Normal"/>
    <w:link w:val="FooterChar"/>
    <w:uiPriority w:val="99"/>
    <w:semiHidden/>
    <w:unhideWhenUsed/>
    <w:rsid w:val="00DA5D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5DAB"/>
  </w:style>
  <w:style w:type="paragraph" w:styleId="NoSpacing">
    <w:name w:val="No Spacing"/>
    <w:uiPriority w:val="1"/>
    <w:qFormat/>
    <w:rsid w:val="00DA5DA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Meadows</dc:creator>
  <cp:lastModifiedBy>Samantha Meadows</cp:lastModifiedBy>
  <cp:revision>3</cp:revision>
  <dcterms:created xsi:type="dcterms:W3CDTF">2012-02-27T20:30:00Z</dcterms:created>
  <dcterms:modified xsi:type="dcterms:W3CDTF">2012-02-27T20:54:00Z</dcterms:modified>
</cp:coreProperties>
</file>